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三十二</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二〇二四年八月十二日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海地：2024年7月7日至7月13日，海地报告新增24例霍乱疑似病例。2022年10月2日至2024年7月13日，该国累计报告86114例霍乱疑似病例，其中4845例确诊，1297例死亡。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喀麦隆：2024年1月1日至7月14日，喀麦隆累计报告11例黄热病疑似病例，其中5例确诊。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孟加拉国：2024年第31周（7月29日至8月4日），孟加拉国报告新增1194例登革热病例，其中3例死亡。2024年1月1日至8月4日，该国累计报告6973例登革热病例，其中58例死亡。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尼泊尔：2024年第30周（7月22日至7月28日），尼泊尔报告新增221例登革热病例。2024年1月1日至7月28日，该国累计报告1858例登革热病例。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尼日利亚：2024年第30周（7月22日至7月28日），尼日利亚报告新增111例拉沙热疑似病例，7例确诊病例。2024年1月1日至7月28日，该国累计报告7518例拉沙热疑似病例，其中958例确诊，确诊病例中163例死亡。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巴拉圭：2024年1月1日至7月27日，巴拉圭累计报告2749例基孔肯雅热疑似病例，其中32例确诊。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秘鲁：2024年1月1日至7月27日，秘鲁累计报告82例基孔肯雅热疑似病例，其中11例确诊。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摩洛哥：2024年7月27日至8月2日，摩洛哥报告新增289例麻疹病例，其中93例确诊，3例死亡。2024年1月1日至8月2日，该国累计报告9361例麻疹病例，其中3278例确诊，35例死亡。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索马里：2024年7月27日至8月2日，索马里报告新增213例麻疹病例，其中10例确诊。2024年1月1日至8月2日，该国累计报告8804例麻疹病例，其中505例确诊，30例死亡。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印度：2024年7月11日至8月6日，印度中央邦Jabalpur区累计报告11例甲型H1N1流感病毒感染病例。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埃塞俄比亚：2024年1月1日至6月23日，埃塞俄比亚累计报告2363630例疟疾疑似病例，其中170969例确诊，554例死亡。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斯里兰卡：2024年第28周（7月6日至7月12日），斯里兰卡报告新增168例钩端螺旋体病病例。2024年1月1日至7月12日，该国累计报告6562例钩端螺旋体病病例。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美国：2024年第30周（7月21日至7月27日），美国报告新增860例弯曲杆菌病病例，2024年累计报告41730例。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美国：2024年第30周（7月21日至7月27日），美国报告新增41例球孢子菌病病例，2024年累计报告13284例。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美国：2024年第30周（7月21日至7月27日），美国报告新增11例甲型肝炎病例，2024年累计报告851例。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（来源：http://chinacustoms-strc.cn/hkzx/zhzx/yqzx/2024081911183872314/index.html）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阿富汗：2024年第31周（7月28日至8月3日），阿富汗报告新增6369例霍乱疑似病例，其中2例死亡。2024年1月1日至8月3日，该国累计报告101670例霍乱疑似病例，其中50例死亡。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哥伦比亚：2024年7月14日至7月27日，哥伦比亚报告新增14591例登革热疑似病例。2024年1月1日至7月27日，该国累计报告231289例登革热疑似病例，其中155723例确诊，105例死亡。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墨西哥：2024年7月14日至7月27日，墨西哥报告新增23552例登革热疑似病例。2024年1月1日至7月27日，该国累计报告151647例登革热疑似病例，其中28661例确诊，76例死亡。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越南：2024年6月1日至6月30日，越南报告新增6例猴痘确诊病例。2022年1月1日至2024年6月30日，该国累计报告202例猴痘确诊病例，其中8例死亡。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哥伦比亚：2024年1月1日至7月27日，哥伦比亚累计报告76例寨卡病毒病疑似病例。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秘鲁：2024年1月1日至7月27日，秘鲁累计报告37例寨卡病毒病疑似病例。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刚果民主共和国：2024年7月27日至8月2日，刚果民主共和国报告新增3310例麻疹疑似病例，其中131例死亡。2024年1月1日至8月2日，该国累计报告64922例麻疹疑似病例，其中1660例死亡。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布隆迪：2024年7月27日至8月2日，布隆迪报告新增123例麻疹疑似病例。2024年1月1日至8月2日，该国累计报告14099例麻疹疑似病例，其中147例死亡。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斯里兰卡：2024年第27周（6月29日至7月5日），斯里兰卡报告新增171例水痘病例。2024年1月1日至7月5日，该国累计报告4317例水痘病例。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美国：2024年第30周（7月21日至7月27日），美国报告新增193例流感确诊病例。2023年10月1日至2024年7月27日，该国累计报告350265例流感确诊病例，包括242008例甲型流感病例，108257例乙型流感病例。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轮状病毒感染疫情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澳大利亚：2024年7月8日至7月21日，澳大利亚报告新增219例轮状病毒感染病例。2024年1月1日至7月21日，该国累计报告2942例轮状病毒感染病例。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布基纳法索：2024年7月27日至8月2日，布基纳法索报告新增11例戊型肝炎疑似病例。2024年1月1日至8月2日，该国累计报告191例戊型肝炎病例，其中9例确诊，3例死亡。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日本：2024年第30周（7月22日至7月28日），日本报告新增257例结核病病例，2024年累计报告8736例。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日本：2024年第30周（7月22日至7月28日），日本报告新增130例肠出血性大肠杆菌感染病例，2024年累计报告1506例。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日本：2024年第30周（7月22日至7月28日），日本报告新增3例甲型肝炎病例，2024年累计报告92例。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（来源：http://chinacustoms-strc.cn/hkzx/zhzx/yqzx/2024080912092776882/index.html）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莫桑比克：2024年7月27日至8月2日，莫桑比克报告新增12例霍乱确诊病例。2024年1月1日至8月2日，该国累计报告8183例霍乱确诊病例，其中17例死亡。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马来西亚：2024年8月6日，马来西亚报告新增388例登革热病例。2024年1月1日至8月6日，该国累计报告88795例登革热病例，其中48例死亡。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阿富汗：2024年第30周（7月21日至7月27日），阿富汗报告新增122例登革热疑似病例。2024年1月1日至7月27日，该国累计报告1402例登革热疑似病例，其中200例确诊。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尼日利亚：2024年6月1日至6月30日，尼日利亚报告新增37例猴痘确诊病例。2022年1月1日至2024年6月30日，该国累计报告895例猴痘确诊病例，其中9例死亡。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巴西：2024年7月21日至7月27日，巴西报告新增5337例基孔肯雅热疑似病例。2024年1月1日至7月27日，该国累计报告361985例基孔肯雅热疑似病例，其中231043例确诊，151例死亡。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阿根廷：2024年7月14日至7月20日，阿根廷报告新增4例基孔肯雅热确诊病例。2024年1月1日至7月20日，该国累计报告698例基孔肯雅热确诊病例。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奥罗普切病毒病疫情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巴西：2024年1月1日至7月30日，巴西累计报告7284例奥罗普切病毒病确诊病例。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哥伦比亚：2024年1月1日至7月30日，哥伦比亚累计报告74例奥罗普切病毒病确诊病例。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赞比亚：2024年1月1日至6月23日，赞比亚累计报告3647例麻疹疑似病例，其中158例确诊。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几内亚：2024年1月1日至6月23日，几内亚累计报告1076例麻疹疑似病例，其中247例确诊，7例死亡。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澳大利亚：2024年7月8日至7月21日，澳大利亚报告新增2092例百日咳病例。2024年1月1日至7月21日，该国累计报告15429例百日咳病例。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斯里兰卡：2024年第27周（6月29日至7月5日），斯里兰卡报告新增171例结核病病例。2024年1月1日至7月5日，该国累计报告4749例结核病病例。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新加坡：2024年第30周（7月21日至7月27日），新加坡报告新增38例沙门氏菌感染病例，2024年累计报告811例。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新加坡：2024年第30周（7月21日至7月27日），新加坡报告新增9例弯曲杆菌病病例，2024年累计报告294例。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新加坡：2024年第30周（7月21日至7月27日），新加坡报告新增4例流行性腮腺炎病例，2024年累计报告151例。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（来源：http://chinacustoms-strc.cn/hkzx/zhzx/yqzx/2024080912092828702/index.html）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科摩罗：2024年7月27日至8月2日，科摩罗报告新增13例霍乱确诊病例。2024年1月1日至8月2日，该国累计报告10342例霍乱确诊病例，其中149例死亡。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巴西：2024年7月21日至7月27日，巴西报告新增106040例登革热疑似病例。2024年1月1日至7月27日，该国累计报告9188636例登革热疑似病例，其中5016663例确诊，4856例死亡。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阿根廷：2024年7月14日至7月20日，阿根廷报告新增6093例登革热疑似病例。2024年1月1日至7月20日，该国累计报告533610例登革热疑似病例，其中183365例确诊，401例死亡。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西班牙：2024年6月1日至6月30日，西班牙报告新增54例猴痘确诊病例。2022年1月1日至2024年6月30日，该国累计报告8084例猴痘确诊病例，其中3例死亡。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法国：2024年6月1日至6月30日，法国报告新增23例猴痘确诊病例。2022年1月1日至2024年6月30日，该国累计报告4272例猴痘确诊病例。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也门：2024年7月24日至7月30日，也门报告新增1例Ⅱ型循环型疫苗衍生脊灰病毒（cVDPV2）病例。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奥罗普切病毒病疫情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玻利维亚：2024年1月1日至7月30日，玻利维亚累计报告356例奥罗普切病毒病确诊病例。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秘鲁：2024年1月1日至7月30日，秘鲁累计报告290例奥罗普切病毒病确诊病例。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阿富汗：2024年第30周（7月21日至7月27日），阿富汗报告新增59例克里米亚-刚果出血热疑似病例，其中3例死亡。2024年1月1日至7月27日，该国累计报告716例克里米亚-刚果出血热疑似病例，其中200例确诊，60例死亡。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美国：2024年7月26日至8月1日，美国报告新增15例麻疹病例。2024年1月1日至8月1日，该国累计报告203例麻疹病例。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柬埔寨：2024年8月3日，柬埔寨报告新增1例人感染甲型H5N1禽流感病例。2024年1月1日至8月3日，该国累计报告9例人感染甲型H5N1禽流感病例。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中国香港：2024年7月28日至8月3日，中国香港报告新增2例军团菌病病例。2024年1月1日至8月3日，中国香港累计报告62例军团菌病病例。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韩国：2024年第30周（7月21日至7月27日），韩国报告新增1515例百日咳病例，2024年累计报告15179例。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韩国：2024年第30周（7月21日至7月27日），韩国报告新增73例丙型肝炎病例，2024年累计报告3846例。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韩国：2024年第30周（7月21日至7月27日），韩国报告新增91例猩红热病例，2024年累计报告3415例。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（来源：http://chinacustoms-strc.cn/hkzx/zhzx/yqzx/2024080912092873027/index.html）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阿富汗：2024年第30周（7月21日至7月27日），阿富汗报告新增6788例霍乱疑似病例，其中1例死亡。2024年1月1日至7月27日，该国累计报告95301例霍乱疑似病例，其中48例死亡。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玻利维亚：2024年1月1日至7月20日，玻利维亚累计报告4例黄热病确诊病例，其中3例死亡。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巴西：2024年1月1日至7月20日，巴西累计报告3例黄热病确诊病例，其中2例死亡。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布基纳法索：2024年7月27日至8月2日，布基纳法索报告新增1336例登革热病例，其中1例死亡。2024年1月1日至8月2日，该国累计报告32201例登革热病例，其中48例死亡。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马里：2024年7月27日至8月2日，马里报告新增58例登革热病例，其中1例确诊。2024年1月1日至8月2日，该国累计报告5341例登革热病例，其中635例确诊，6例死亡。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美国：2024年6月1日至6月30日，美国报告新增230例猴痘确诊病例。2022年1月1日至2024年6月30日，该国累计报告33191例猴痘确诊病例，其中60例死亡。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加拿大：2024年6月1日至6月30日，加拿大报告新增21例猴痘确诊病例。2022年1月1日至2024年6月30日，该国累计报告1553例猴痘确诊病例。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尼日利亚：2024年第29周（7月15日至7月21日），尼日利亚报告新增160例拉沙热疑似病例，11例确诊病例。2024年1月1日至7月21日，该国累计报告7407例拉沙热疑似病例，其中951例确诊，确诊病例中163例死亡。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尼日利亚：2024年7月24日至7月30日，尼日利亚报告新增6例Ⅱ型循环型疫苗衍生脊灰病毒（cVDPV2）病例。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科特迪瓦：2024年1月1日至6月23日，科特迪瓦累计报告5617例麻疹疑似病例，其中4758例确诊。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贝宁：2024年1月1日至6月23日，贝宁累计报告728例麻疹疑似病例，其中321例确诊。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中国香港：2024年7月25日至8月1日，中国香港报告新增1例类鼻疽确诊病例。2024年1月1日至8月1日，中国香港累计报告5例类鼻疽确诊病例。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中国台湾：2024年第30周（7月21日至7月27日），中国台湾报告新增20例军团菌病病例，2024年累计报告667例。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中国台湾：2024年第30周（7月21日至7月27日），中国台湾报告新增6例流行性腮腺炎病例，2024年累计报告227例。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中国台湾：2024年第30周（7月21日至7月27日），中国台湾报告新增3例阿米巴性痢疾病例，2024年累计报告188例。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（来源：http://chinacustoms-strc.cn/hkzx/zhzx/yqzx/2024080609162071029/index.html）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国家结核病预防控制中心主任一行领导专家莅临甘孜州疾控中心调研指导结核病防治工作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推动甘孜州结核病防治集中攻坚行动，有效控制结核病疫情，提升专业技术人员能力水平，2024年8月1日国家疾控中心结核病预防控制中心赵雁林主任一行莅临甘孜州疾控中心开展调研指导工作，旨在进一步提升我州结核病综合防治工作的质效，确保各项措施得到有效落实。调研组一行参观了解了甘孜州疾控中心微生物实验室寄生虫检测区、病毒检测区、细菌检测区、高致病性微生物检测区运行情况，重点查看了基因测序平台和结核实验室的运行情况。在基因测序平台，赵主任详细询问了测序设备的配置、性能以及近期应用情况，对甘孜州在疾病防控快速检测、精准溯源方面所做的努力给予了高度评价。在结核实验室，实地查看了实验室布局、设备配置、操作流程、试剂储备等情况，并对工作人员实际操作进行了详细了解。赵雁林主任对实验室的规范化管理和严谨的工作态度表示赞赏，并与实验室工作人员就结核病诊断、治疗监测及耐药结核病的检测进行了深入交流。同时指出，结核病防控工作任重道远，需要不断加强实验室能力建设，提高检测水平和效率，为临床诊断和治疗提供科学精准支持。在调研过程中，赵雁林主任还充分肯定了甘孜州在结核病防控方面所做出的努力，同时也指出了当前存在的问题和不足，并提出了宝贵的意见和建议。他指出国家疾控中心、省疾控中心将一如既往地关心和支持甘孜州的结核病防控工作，为甘孜州提供必要的技术支持和帮助。他相信在甘孜州委、州政府的坚强领导下，在全体结核病防控工作者的共同努力下，甘孜州的结核病综合防治攻坚工作一定能够取得更加显著的成效，为保障人民群众身体健康作出更大的贡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（来源：https://www.sccdc.cn/Article/View?id=34259）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乐山市疾控中心组织新进人员岗前培训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期,乐山市疾控中心迎来4名新同事入职,她们是刚从医学院校毕业的研究生和本科生,为单位注入年轻、专业的新鲜血液。为引导新进人员更好地适应工作环境,了解工作岗位职责,激发干事创业热情?,乐山市疾控中心分管领导、新人所在科室负责人和带教老师对她们开展了岗前培训。中心副主任秦利平对新进人员表示热烈的欢迎,介绍了中心的基本情况,并提出三点要求。一是希望新同事要尽快适应?从学生到职场人士身份的转变,迅速进入工作角色,主动承担更多的责任和任务,出色完成领导交办的各项任务,并且?培养良好的工作关系;二是要做工作中的明白人,注重培养职业相关的实践技能,除了工作必备的专业知识和技能外,还要注重?沟通表达能力、?团队合作能力地培养,不断提升自身的综合素质;三是要明确自身的职业规划,愉快地工作和学习,为自己规划目标而努力。会上,各位新进人员也逐一介绍了个人基本情况,并表达了对未来的工作展望和奋斗方向。通过此次培训,新进人员初步了解中心的基本情况和即将涉及相关科室的工作内容,增强了责任感和使命感。纷纷??表示愿意扎根乐山,以务实的工作态度和积极的工作热情面对以后的工作和学习,?为乐山疾控事业的发展贡献自己的力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（来源：https://www.sccdc.cn/Article/View?id=34254）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泸州市疾控中心召开庆祝“八·一”建军节慰问座谈会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31日，市疾控中心组织召开庆祝“八·一”建军节慰问座谈会，中心党委书记、主任陈航出席会议并讲话。座谈会上，陈航同志组织学习了习近平总书记在全国退役军人工作会议上作出的重要指示精神，并希望中心全体退役军人及军人家属们，在各自岗位上继续开拓进取、奋发有为，以坚如磐石的信心、只争朝夕的劲头、坚韧不拔的毅力，继续为泸州疾控事业高质量发展作出积极贡献。会上，中心在职及退休的退役军人、军人家属坐在一起，回忆过去的奋斗历程，从自身出发、从工作出发，分享感悟、建言献策，畅谈当前的工作感悟，提出中心建设的意见建议，气氛热烈。</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（来源：https://www.sccdc.cn/Article/View?id=34237）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绵阳市预防医学会召开第四届理事会第二次会议和常务理事会第四次会议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8月1日，绵阳市预防医学会召开了第四届理事会第二次会议、常务理事会第四次会议、专委会第一次会议。来自各地医疗卫生机构、高校等47名理事、17名常务理事、9名专委会主任、副主任委员参加了会议，会议参会人数符合《绵阳市预防医学会章程》要求。市预防医学会会长周万明，副会长任思标、文献英、刘利，秘书长罗赟出席了会议，会议由副会长文献英主持。会议传达学习了相关会议精神，组织中共绵阳市预防医学会党支部干部集中学习，听取并审议通过了《绵阳市预防医学会2023年工作开展情况》《绵阳市预防医学会常务理事、理事调整增补建议方案》《绵阳市预防医学会监事会建议方案》《绵阳市预防医学会各专委会委员建议名单》，通报了成立功能型党支部事宜，部署了绵阳市预防医学会各专委会工作。周万明会长提出了四点要求：一是要进一步丰富科普宣传形式，加大科普宣传力度。大力加强市民健康意识、健康促进、健康生活方式的宣传培养，让市民养成良好的卫生习惯和健康生活方式；二是要全力做好各会员单位科研项目申报工作。积极为意向申报会员提供技术支持，加强宣传和动员，有序开展科研项目申报工作，增强学术影响力；三是要多措并举，发展单位会员，进一步强化各会员单位间的学术交流，推进各会员单位党建工作走深走实，积极争取国家、省级学术交流会议落地绵阳；四是要加强各专委会能力建设，及时掌握专业前沿知识，主动联系大咖，举办有影响力的学术会议，提升专业影响力。下一步，我会将持之以恒做好学会服务工作，努力为广大会员提供交流平台，帮助广大预防医学工作者提高业务水平，积极为会员单位发展建言献策，促进学会会员共同进步，进一步加强政治建设、思想建设、作风建设、能力建设，奋力推动绵阳市预防医学事业再上新台阶。</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（来源：https://www.sccdc.cn/Article/View?id=34225）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2024年成都百万职工技能大赛 第四届“同城杯”暨成都市第十三届疾控技能竞赛圆满收官</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建强公共卫生人才队伍，进一步提升公共卫生队伍专业技能和服务水平，切实推进我市公共卫生事业高质量发展，保障人民群众身体健康和生命安全，筑牢蓉城健康防护网，由成都市卫健委、成都市总工会联合主办，四川天府新区管委会、成都市疾控中心协办，四川天府新区社区治理和社事局、四川天府新区公共卫生中心承办的2024年第四届“同城杯”暨成都市第十三届疾控技能竞赛如期举行，通过前期选拔赛和复赛的层层过关斩将，青羊区、龙泉驿区、郫都区、成华区、武侯区、高新区、四川天府新区代表队脱颖而出，和成都市、德阳市、眉山市、资阳市、雅安市5支市级代表队入围总决赛！2024年7月30日，天青未雨，微风拂荡，各路精兵强将陆续集结于兴隆湖畔，在秩序井然的紧张氛围中展开了“热身”——在下午进行的案例展示比拼中，参赛选手通过现场汇报讲解的方式就疾病预防控制、公共卫生、现场流行病学调查等主题方向的现场流调处置案例进行分析展示；选手们结合图文对不同的案例进行分析阐释，以精益求精的态度和沉稳流利的表达，完美诠释了公共卫生从业人员专业精湛的技术和踏实担当的作风。7月31日，远眺兴隆湖浮光跃金，放眼比武场高手云集——万众期待的总决赛隆重开赛！振奋人心的同场竞技比赛在观众们热烈的掌声中隆重开场，各代表队精兵强将同台竞技，参赛选手们各显身手、沉着应对，一一击破针对流行病学、卫生防病基础知识和流调、采样、检测、消毒、防护、统计分析等技能的各个难题，高质量的“输出”全方面、多层次地展现出公卫工作者在基础理论、实践技能、演讲表达等多方面的硬核本领，比分的追赶起伏好似无声的刀光剑影，选手们你来我往、游刃有余，精彩纷呈的表现不时让现场观众们惊叹连连，鼓掌叫好。台上高手过招扣人心弦，台下观众观赛激情昂扬，现场气氛紧张热烈，高潮迭起。同一时刻，总决赛还通过网络进行现场直播，线上观战掀起又一波高潮，观众们热烈讨论选手们的精彩表现，互动点赞频频。群英荟萃显真章，劈波斩浪勇为先！我中心龙露、余林林、杜训波与成都市第二人民医院张炜钰、成都市第三人民医院杨欢、成都市第七人民医院温俊乐携手组队参加最后的决赛，疾控卫士热血拼搏、奋勇担当的精神状态和精湛的专业技能在他们身上得到深刻诠释。最终，他们突出重围荣获市（州）团体奖一等奖，龙露荣获综合考核个人奖一等奖。山雄有脊，房固赖梁，时间的流逝见证着他们不断沉淀中的超越自我，血汗的挥洒铸就了他们今日擂台上的光辉荣耀，由衷祝贺我们的选手们！通过激烈角逐，所有奖项尘埃落定，让我们一起来看花落谁家——理论和技能考核个人奖疾控机构第一名青羊区疾病预防控制中心  林未莎第二名青羊区疾病预防控制中心  杨翰林第三名锦江区疾病预防控制中心  魏靖函第四名成华区疾病预防控制中心  李思齐第五名郫都区疾病预防控制中心  林洋第六名金牛区疾病预防控制中心  彭斐娴医疗机构第一名四川大学华西医院  陶思源第二名新津区人民医院  贾润芃第三名成都市中西医结合医院  张渝婧第四名青羊区第九人民医院  罗秀娟第五名青羊区草堂社区卫生服务中心  鄢琳第六名龙泉驿区平安社区卫生服务中心  朱俊霖综合考核个人奖一等奖成都市疾病预防控制中心  龙露二等奖青羊区疾病预防控制中心  林未莎成华区疾病预防控制中心  李思齐三等奖武侯区疾病预防控制中心  吴永标郫都区疾病预防控制中心  林洋四川大学华西医院  陶思源实验室盲样考核集体奖一等奖新都区疾病预防控制中心二等奖彭州市疾病预防控制中心青羊区疾病预防控制中心三等奖简阳市疾病预防控制中心成华区疾病预防控制中心龙泉驿区疾病预防控制中心区（市）县团体奖一等奖成华区代表队二等奖青羊区代表队武侯区代表队三等奖四川天府新区代表队成都高新区代表队郫都区代表队龙泉驿区代表队市（州）团体奖一等奖成都市代表队二等奖德阳市代表队资阳市代表队三等奖眉山市代表队雅安市代表队重庆市疾控中心传防所党支部副书记、副所长肖达勇从竞赛亮点、竞赛过程和未来展望三方面对本次比赛进行了专业点评，高度赞扬了选手们在比赛中所展现的公卫工作者精湛拔萃的专业技能、优秀缜密的业务思维和团结互助的协作意识，认可比赛达到了对专业技能全方位检验和对工作风采多方面展示的目的。四川省疾病预防控制局党组成员、副局长林志敏就此次比赛进行总结，对本次技能竞赛全面展示公卫队伍岗位风采、职业素养和技能水平进行了充分肯定，对选手们的拼搏精神表达敬意，对取得优异成绩的选手和团队表达祝贺。她指出，比赛为大家搭建了同台竞技的擂台和展示才华的舞台，充分激发了广大疾控人员学技术练技能的专业热情，积极营造了以赛促学、以赛促练、以学赶超的良好氛围，为疾控事业人才高质量发展建设做出了积极的贡献。希望全市疾控战线的同志们抢抓机遇，不断历练本领，勇于担当新使命，锻造技术精湛、爱岗敬业的疾控尖兵，同心协力筑牢公共卫生屏障，共同护卫蓉城人民群众生命健康，为现代化建设作出新的贡献。层峰踏尽辟新章，放眼征途立潮头！广大公卫人始终牢记公共卫生初心，担当人民健康卫士。中心将以习近平新时代中国特色社会主义思想为指导，认真贯彻落实党的二十大和二十届二中、三中全会精神，在新时代新征程赶考路上劈波斩浪再扬帆，踔厉奋发、奋勇担当，并借此次比赛为契机，充分发挥好优秀选手示范引领作用，激励中心广大干部职工进一步增强对疾控事业的信念感和责任感，持续锤炼本领、提升技能，为保障蓉城公共卫生安全铸就坚实屏障，以实际行动为奋力谱写中国式现代化万千气象的成都篇章贡献更大力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（来源：https://www.sccdc.cn/Article/View?id=34221）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